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C4F8E" w14:textId="77777777" w:rsidR="005F79FF" w:rsidRPr="009C6042" w:rsidRDefault="005F79FF" w:rsidP="009C6042">
      <w:pPr>
        <w:pStyle w:val="Titel"/>
      </w:pPr>
      <w:r w:rsidRPr="009C6042">
        <w:t>Regelmässige Angebote der Aktivierung</w:t>
      </w:r>
    </w:p>
    <w:tbl>
      <w:tblPr>
        <w:tblStyle w:val="Tabellenraster"/>
        <w:tblW w:w="9072" w:type="dxa"/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5F79FF" w14:paraId="556EA1EA" w14:textId="77777777" w:rsidTr="000555D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824C1FF" w14:textId="77777777" w:rsidR="005F79FF" w:rsidRDefault="005F79FF" w:rsidP="000555D7">
            <w:pPr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40F189F" wp14:editId="1230675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238125</wp:posOffset>
                  </wp:positionV>
                  <wp:extent cx="1367790" cy="960120"/>
                  <wp:effectExtent l="0" t="0" r="3810" b="5080"/>
                  <wp:wrapTopAndBottom/>
                  <wp:docPr id="914638887" name="Grafik 1" descr="Geburtstagskuchen mit brennenden Ker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638887" name="Grafik 914638887" descr="Geburtstagskuchen mit brennenden Kerzen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45"/>
                          <a:stretch/>
                        </pic:blipFill>
                        <pic:spPr bwMode="auto">
                          <a:xfrm>
                            <a:off x="0" y="0"/>
                            <a:ext cx="1367790" cy="9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Geburtstagsfeier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5330B16" w14:textId="77777777" w:rsidR="005F79FF" w:rsidRDefault="005F79FF" w:rsidP="000555D7">
            <w:pPr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2336" behindDoc="1" locked="0" layoutInCell="1" allowOverlap="1" wp14:anchorId="65F8B3A4" wp14:editId="11108847">
                  <wp:simplePos x="0" y="0"/>
                  <wp:positionH relativeFrom="column">
                    <wp:posOffset>-68441</wp:posOffset>
                  </wp:positionH>
                  <wp:positionV relativeFrom="paragraph">
                    <wp:posOffset>241300</wp:posOffset>
                  </wp:positionV>
                  <wp:extent cx="1368000" cy="946800"/>
                  <wp:effectExtent l="0" t="0" r="3810" b="5715"/>
                  <wp:wrapTopAndBottom/>
                  <wp:docPr id="1379625109" name="Grafik 2" descr="Ein Bild, das Rad, draußen, Kleidung, Fahrzeug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9625109" name="Grafik 2" descr="Ein Bild, das Rad, draußen, Kleidung, Fahrzeug enthält.&#10;&#10;Automatisch generierte Beschreibun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377"/>
                          <a:stretch/>
                        </pic:blipFill>
                        <pic:spPr bwMode="auto">
                          <a:xfrm>
                            <a:off x="0" y="0"/>
                            <a:ext cx="1368000" cy="946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Rikscha-Fahrten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23D0E5B" w14:textId="77777777" w:rsidR="005F79FF" w:rsidRDefault="005F79FF" w:rsidP="000555D7">
            <w:pPr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248BC46" wp14:editId="7B6B90E8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238125</wp:posOffset>
                  </wp:positionV>
                  <wp:extent cx="1374775" cy="960120"/>
                  <wp:effectExtent l="0" t="0" r="0" b="5080"/>
                  <wp:wrapTight wrapText="bothSides">
                    <wp:wrapPolygon edited="0">
                      <wp:start x="0" y="0"/>
                      <wp:lineTo x="0" y="21429"/>
                      <wp:lineTo x="21351" y="21429"/>
                      <wp:lineTo x="21351" y="0"/>
                      <wp:lineTo x="0" y="0"/>
                    </wp:wrapPolygon>
                  </wp:wrapTight>
                  <wp:docPr id="1620544400" name="Grafik 3" descr="Drei orangefarbene Cocktai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544400" name="Grafik 1620544400" descr="Drei orangefarbene Cocktails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30"/>
                          <a:stretch/>
                        </pic:blipFill>
                        <pic:spPr bwMode="auto">
                          <a:xfrm>
                            <a:off x="0" y="0"/>
                            <a:ext cx="1374775" cy="960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Abig-Bar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B5C77D9" w14:textId="77777777" w:rsidR="005F79FF" w:rsidRDefault="005F79FF" w:rsidP="000555D7">
            <w:pPr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1312" behindDoc="1" locked="0" layoutInCell="1" allowOverlap="1" wp14:anchorId="68A31F6C" wp14:editId="54F957E9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238125</wp:posOffset>
                  </wp:positionV>
                  <wp:extent cx="1367155" cy="958215"/>
                  <wp:effectExtent l="0" t="0" r="4445" b="0"/>
                  <wp:wrapTight wrapText="bothSides">
                    <wp:wrapPolygon edited="0">
                      <wp:start x="0" y="0"/>
                      <wp:lineTo x="0" y="21185"/>
                      <wp:lineTo x="21470" y="21185"/>
                      <wp:lineTo x="21470" y="0"/>
                      <wp:lineTo x="0" y="0"/>
                    </wp:wrapPolygon>
                  </wp:wrapTight>
                  <wp:docPr id="1899588213" name="Grafik 4" descr="Dessert und Kaffee auf Tis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588213" name="Grafik 1899588213" descr="Dessert und Kaffee auf Tisch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525"/>
                          <a:stretch/>
                        </pic:blipFill>
                        <pic:spPr bwMode="auto">
                          <a:xfrm>
                            <a:off x="0" y="0"/>
                            <a:ext cx="1367155" cy="958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Jahreszeiten-Café</w:t>
            </w:r>
          </w:p>
        </w:tc>
      </w:tr>
      <w:tr w:rsidR="005F79FF" w14:paraId="6F170042" w14:textId="77777777" w:rsidTr="000555D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0465F02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7CAE7223" wp14:editId="4B5DA984">
                  <wp:simplePos x="0" y="0"/>
                  <wp:positionH relativeFrom="column">
                    <wp:posOffset>-67992</wp:posOffset>
                  </wp:positionH>
                  <wp:positionV relativeFrom="paragraph">
                    <wp:posOffset>298450</wp:posOffset>
                  </wp:positionV>
                  <wp:extent cx="1367155" cy="961390"/>
                  <wp:effectExtent l="0" t="0" r="4445" b="3810"/>
                  <wp:wrapSquare wrapText="bothSides"/>
                  <wp:docPr id="1372141970" name="Grafik 1" descr="Lesebrille auf einem B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141970" name="Grafik 1372141970" descr="Lesebrille auf einem Buch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55"/>
                          <a:stretch/>
                        </pic:blipFill>
                        <pic:spPr bwMode="auto">
                          <a:xfrm>
                            <a:off x="0" y="0"/>
                            <a:ext cx="1367155" cy="961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Bücher zum Leihen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6B790C3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64384" behindDoc="1" locked="0" layoutInCell="1" allowOverlap="1" wp14:anchorId="633D1015" wp14:editId="5D72830F">
                  <wp:simplePos x="0" y="0"/>
                  <wp:positionH relativeFrom="page">
                    <wp:posOffset>2308</wp:posOffset>
                  </wp:positionH>
                  <wp:positionV relativeFrom="paragraph">
                    <wp:posOffset>298887</wp:posOffset>
                  </wp:positionV>
                  <wp:extent cx="1367775" cy="963930"/>
                  <wp:effectExtent l="0" t="0" r="4445" b="1270"/>
                  <wp:wrapSquare wrapText="bothSides"/>
                  <wp:docPr id="851895362" name="Grafik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1895362" name="Grafik 2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58"/>
                          <a:stretch/>
                        </pic:blipFill>
                        <pic:spPr bwMode="auto">
                          <a:xfrm>
                            <a:off x="0" y="0"/>
                            <a:ext cx="1367775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Raclette-Plausch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B397C27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1530BB4" wp14:editId="29F4CEB6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298450</wp:posOffset>
                  </wp:positionV>
                  <wp:extent cx="1374775" cy="961390"/>
                  <wp:effectExtent l="0" t="0" r="0" b="3810"/>
                  <wp:wrapSquare wrapText="bothSides"/>
                  <wp:docPr id="1900822945" name="Grafik 3" descr="Kuchen, dekoriert mit Zweigen und Blum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0822945" name="Grafik 3" descr="Kuchen, dekoriert mit Zweigen und Blumen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7"/>
                          <a:stretch/>
                        </pic:blipFill>
                        <pic:spPr bwMode="auto">
                          <a:xfrm>
                            <a:off x="0" y="0"/>
                            <a:ext cx="1374775" cy="961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Dekoration gestalten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5CD2FC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 w:rsidRPr="007C26EC">
              <w:rPr>
                <w:b/>
                <w:bCs/>
                <w:noProof/>
              </w:rPr>
              <w:drawing>
                <wp:anchor distT="0" distB="0" distL="114300" distR="114300" simplePos="0" relativeHeight="251666432" behindDoc="1" locked="0" layoutInCell="1" allowOverlap="1" wp14:anchorId="2FAAD92F" wp14:editId="485ABB56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298450</wp:posOffset>
                  </wp:positionV>
                  <wp:extent cx="1367155" cy="961390"/>
                  <wp:effectExtent l="0" t="0" r="4445" b="3810"/>
                  <wp:wrapTight wrapText="bothSides">
                    <wp:wrapPolygon edited="0">
                      <wp:start x="0" y="0"/>
                      <wp:lineTo x="0" y="21400"/>
                      <wp:lineTo x="21470" y="21400"/>
                      <wp:lineTo x="21470" y="0"/>
                      <wp:lineTo x="0" y="0"/>
                    </wp:wrapPolygon>
                  </wp:wrapTight>
                  <wp:docPr id="1583797935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3797935" name="Grafik 1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787"/>
                          <a:stretch/>
                        </pic:blipFill>
                        <pic:spPr bwMode="auto">
                          <a:xfrm>
                            <a:off x="0" y="0"/>
                            <a:ext cx="1367155" cy="9613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Lotto</w:t>
            </w:r>
          </w:p>
        </w:tc>
      </w:tr>
      <w:tr w:rsidR="005F79FF" w14:paraId="5AFE4500" w14:textId="77777777" w:rsidTr="000555D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071E7B3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rFonts w:eastAsia="DejaVu Sans"/>
                <w:b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7456" behindDoc="0" locked="0" layoutInCell="1" allowOverlap="1" wp14:anchorId="5BD1B539" wp14:editId="17222387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297815</wp:posOffset>
                  </wp:positionV>
                  <wp:extent cx="1367155" cy="963930"/>
                  <wp:effectExtent l="0" t="0" r="4445" b="1270"/>
                  <wp:wrapSquare wrapText="bothSides"/>
                  <wp:docPr id="118984469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844695" name="Grafik 1189844695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96"/>
                          <a:stretch/>
                        </pic:blipFill>
                        <pic:spPr bwMode="auto">
                          <a:xfrm>
                            <a:off x="0" y="0"/>
                            <a:ext cx="1367155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Einzelbegleitung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CD2A475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6672" behindDoc="1" locked="0" layoutInCell="1" allowOverlap="1" wp14:anchorId="13B9A107" wp14:editId="536338BF">
                  <wp:simplePos x="0" y="0"/>
                  <wp:positionH relativeFrom="column">
                    <wp:posOffset>-68100</wp:posOffset>
                  </wp:positionH>
                  <wp:positionV relativeFrom="paragraph">
                    <wp:posOffset>299085</wp:posOffset>
                  </wp:positionV>
                  <wp:extent cx="1370965" cy="963930"/>
                  <wp:effectExtent l="0" t="0" r="635" b="1270"/>
                  <wp:wrapSquare wrapText="bothSides"/>
                  <wp:docPr id="1319278892" name="Grafik 2" descr="Arbeitsbereich des Malers mit leerem Notizbu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9278892" name="Grafik 2" descr="Arbeitsbereich des Malers mit leerem Notizbuch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51"/>
                          <a:stretch/>
                        </pic:blipFill>
                        <pic:spPr bwMode="auto">
                          <a:xfrm>
                            <a:off x="0" y="0"/>
                            <a:ext cx="1370965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Malen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7FBDB99" w14:textId="77777777" w:rsidR="00683F92" w:rsidRDefault="00683F92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rFonts w:eastAsia="DejaVu Sans"/>
                <w:b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79744" behindDoc="0" locked="0" layoutInCell="1" allowOverlap="1" wp14:anchorId="2084E1DD" wp14:editId="24D99309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302895</wp:posOffset>
                  </wp:positionV>
                  <wp:extent cx="1374140" cy="963930"/>
                  <wp:effectExtent l="0" t="0" r="0" b="1270"/>
                  <wp:wrapSquare wrapText="bothSides"/>
                  <wp:docPr id="122744102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7441025" name="Grafik 1227441025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54"/>
                          <a:stretch/>
                        </pic:blipFill>
                        <pic:spPr bwMode="auto">
                          <a:xfrm>
                            <a:off x="0" y="0"/>
                            <a:ext cx="1374140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9FF">
              <w:rPr>
                <w:rFonts w:eastAsia="DejaVu Sans"/>
                <w:b/>
                <w:color w:val="000000" w:themeColor="text1"/>
                <w:sz w:val="20"/>
              </w:rPr>
              <w:t>Gesellschaftsspiele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242DCF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9EA7924" wp14:editId="43362EBF">
                  <wp:simplePos x="0" y="0"/>
                  <wp:positionH relativeFrom="column">
                    <wp:posOffset>-68456</wp:posOffset>
                  </wp:positionH>
                  <wp:positionV relativeFrom="paragraph">
                    <wp:posOffset>299085</wp:posOffset>
                  </wp:positionV>
                  <wp:extent cx="1369695" cy="963930"/>
                  <wp:effectExtent l="0" t="0" r="1905" b="1270"/>
                  <wp:wrapSquare wrapText="bothSides"/>
                  <wp:docPr id="663622985" name="Grafik 3" descr="Singvogel am Rande des Teic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622985" name="Grafik 3" descr="Singvogel am Rande des Teiches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239"/>
                          <a:stretch/>
                        </pic:blipFill>
                        <pic:spPr bwMode="auto">
                          <a:xfrm>
                            <a:off x="0" y="0"/>
                            <a:ext cx="1369695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Singen</w:t>
            </w:r>
          </w:p>
        </w:tc>
      </w:tr>
      <w:tr w:rsidR="005F79FF" w14:paraId="59C744F2" w14:textId="77777777" w:rsidTr="000555D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A9F2EE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10AC38F8" wp14:editId="3A1244EE">
                  <wp:simplePos x="0" y="0"/>
                  <wp:positionH relativeFrom="column">
                    <wp:posOffset>-67992</wp:posOffset>
                  </wp:positionH>
                  <wp:positionV relativeFrom="paragraph">
                    <wp:posOffset>299085</wp:posOffset>
                  </wp:positionV>
                  <wp:extent cx="1367155" cy="958850"/>
                  <wp:effectExtent l="0" t="0" r="4445" b="6350"/>
                  <wp:wrapSquare wrapText="bothSides"/>
                  <wp:docPr id="2078759253" name="Grafik 1" descr="Gemüse aus Einkaufstas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759253" name="Grafik 1" descr="Gemüse aus Einkaufstasche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5"/>
                          <a:stretch/>
                        </pic:blipFill>
                        <pic:spPr bwMode="auto">
                          <a:xfrm>
                            <a:off x="0" y="0"/>
                            <a:ext cx="1367155" cy="95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Rüsten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DD97DCF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3600" behindDoc="1" locked="0" layoutInCell="1" allowOverlap="1" wp14:anchorId="69EB3932" wp14:editId="7FFE3217">
                  <wp:simplePos x="0" y="0"/>
                  <wp:positionH relativeFrom="column">
                    <wp:posOffset>-67961</wp:posOffset>
                  </wp:positionH>
                  <wp:positionV relativeFrom="paragraph">
                    <wp:posOffset>301117</wp:posOffset>
                  </wp:positionV>
                  <wp:extent cx="1368000" cy="957600"/>
                  <wp:effectExtent l="0" t="0" r="3810" b="0"/>
                  <wp:wrapSquare wrapText="bothSides"/>
                  <wp:docPr id="1119716990" name="Grafik 2" descr="Stapel von Spielkarten vor grünem Hintergr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716990" name="Grafik 2" descr="Stapel von Spielkarten vor grünem Hintergrund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5"/>
                          <a:stretch/>
                        </pic:blipFill>
                        <pic:spPr bwMode="auto">
                          <a:xfrm>
                            <a:off x="0" y="0"/>
                            <a:ext cx="1368000" cy="957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Jassen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BBC56E0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55D49105" wp14:editId="56CC3F9C">
                  <wp:simplePos x="0" y="0"/>
                  <wp:positionH relativeFrom="column">
                    <wp:posOffset>-66675</wp:posOffset>
                  </wp:positionH>
                  <wp:positionV relativeFrom="paragraph">
                    <wp:posOffset>299720</wp:posOffset>
                  </wp:positionV>
                  <wp:extent cx="1438275" cy="958850"/>
                  <wp:effectExtent l="0" t="0" r="0" b="6350"/>
                  <wp:wrapSquare wrapText="bothSides"/>
                  <wp:docPr id="1764879525" name="Grafik 5" descr="Nahaufnahme von Zitronenbaiserku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879525" name="Grafik 1764879525" descr="Nahaufnahme von Zitronenbaiserkuchen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-4695"/>
                          <a:stretch/>
                        </pic:blipFill>
                        <pic:spPr>
                          <a:xfrm>
                            <a:off x="0" y="0"/>
                            <a:ext cx="1438275" cy="95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Backen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35D9FC6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 wp14:anchorId="74B138DB" wp14:editId="4DDF2D0F">
                  <wp:simplePos x="0" y="0"/>
                  <wp:positionH relativeFrom="column">
                    <wp:posOffset>-61007</wp:posOffset>
                  </wp:positionH>
                  <wp:positionV relativeFrom="paragraph">
                    <wp:posOffset>299720</wp:posOffset>
                  </wp:positionV>
                  <wp:extent cx="1362710" cy="958850"/>
                  <wp:effectExtent l="0" t="0" r="0" b="6350"/>
                  <wp:wrapSquare wrapText="bothSides"/>
                  <wp:docPr id="31719772" name="Grafik 1" descr="Hühner, die auf Gras herumstreu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19772" name="Grafik 31719772" descr="Hühner, die auf Gras herumstreunen"/>
                          <pic:cNvPicPr/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46" r="514"/>
                          <a:stretch/>
                        </pic:blipFill>
                        <pic:spPr bwMode="auto">
                          <a:xfrm>
                            <a:off x="0" y="0"/>
                            <a:ext cx="1362710" cy="958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Tierbesuche</w:t>
            </w:r>
          </w:p>
        </w:tc>
      </w:tr>
      <w:tr w:rsidR="005F79FF" w14:paraId="209FEB9C" w14:textId="77777777" w:rsidTr="000555D7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CACE5D5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rFonts w:eastAsia="DejaVu Sans"/>
                <w:b/>
                <w:noProof/>
                <w:color w:val="000000" w:themeColor="text1"/>
                <w:sz w:val="20"/>
              </w:rPr>
              <w:drawing>
                <wp:anchor distT="0" distB="0" distL="114300" distR="114300" simplePos="0" relativeHeight="251669504" behindDoc="0" locked="0" layoutInCell="1" allowOverlap="1" wp14:anchorId="05D069E6" wp14:editId="277B610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302260</wp:posOffset>
                  </wp:positionV>
                  <wp:extent cx="1367155" cy="963930"/>
                  <wp:effectExtent l="0" t="0" r="4445" b="1270"/>
                  <wp:wrapSquare wrapText="bothSides"/>
                  <wp:docPr id="146307876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3078762" name="Grafik 1463078762"/>
                          <pic:cNvPicPr/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" r="51"/>
                          <a:stretch/>
                        </pic:blipFill>
                        <pic:spPr bwMode="auto">
                          <a:xfrm>
                            <a:off x="0" y="0"/>
                            <a:ext cx="1367155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Feste feiern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FFA0821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0528" behindDoc="1" locked="0" layoutInCell="1" allowOverlap="1" wp14:anchorId="43469739" wp14:editId="06243057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302260</wp:posOffset>
                  </wp:positionV>
                  <wp:extent cx="1363980" cy="963930"/>
                  <wp:effectExtent l="0" t="0" r="0" b="1270"/>
                  <wp:wrapTight wrapText="bothSides">
                    <wp:wrapPolygon edited="0">
                      <wp:start x="0" y="0"/>
                      <wp:lineTo x="0" y="21344"/>
                      <wp:lineTo x="21318" y="21344"/>
                      <wp:lineTo x="21318" y="0"/>
                      <wp:lineTo x="0" y="0"/>
                    </wp:wrapPolygon>
                  </wp:wrapTight>
                  <wp:docPr id="2112089760" name="Grafik 2" descr="Personen, die in einem Park meditier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2089760" name="Grafik 2" descr="Personen, die in einem Park meditieren"/>
                          <pic:cNvPicPr/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55"/>
                          <a:stretch/>
                        </pic:blipFill>
                        <pic:spPr bwMode="auto">
                          <a:xfrm>
                            <a:off x="0" y="0"/>
                            <a:ext cx="1363980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Yoga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616951B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 w:rsidRPr="00C4623B">
              <w:rPr>
                <w:b/>
                <w:bCs/>
                <w:noProof/>
              </w:rPr>
              <w:drawing>
                <wp:anchor distT="0" distB="0" distL="114300" distR="114300" simplePos="0" relativeHeight="251671552" behindDoc="0" locked="0" layoutInCell="1" allowOverlap="1" wp14:anchorId="355F29C9" wp14:editId="1ED2D5FE">
                  <wp:simplePos x="0" y="0"/>
                  <wp:positionH relativeFrom="column">
                    <wp:posOffset>-53201</wp:posOffset>
                  </wp:positionH>
                  <wp:positionV relativeFrom="paragraph">
                    <wp:posOffset>299085</wp:posOffset>
                  </wp:positionV>
                  <wp:extent cx="1358900" cy="963930"/>
                  <wp:effectExtent l="0" t="0" r="0" b="1270"/>
                  <wp:wrapSquare wrapText="bothSides"/>
                  <wp:docPr id="1827907654" name="Grafik 3" descr="Textur mit Zen-Garten-Sandstri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7907654" name="Grafik 3" descr="Textur mit Zen-Garten-Sandstrichen"/>
                          <pic:cNvPicPr/>
                        </pic:nvPicPr>
                        <pic:blipFill rotWithShape="1"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59"/>
                          <a:stretch/>
                        </pic:blipFill>
                        <pic:spPr bwMode="auto">
                          <a:xfrm>
                            <a:off x="0" y="0"/>
                            <a:ext cx="1358900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Klangmeditation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B6312B6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  <w:r>
              <w:rPr>
                <w:b/>
                <w:bCs/>
                <w:noProof/>
              </w:rPr>
              <w:drawing>
                <wp:anchor distT="0" distB="0" distL="114300" distR="114300" simplePos="0" relativeHeight="251672576" behindDoc="0" locked="0" layoutInCell="1" allowOverlap="1" wp14:anchorId="1968402D" wp14:editId="4F72BC17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299085</wp:posOffset>
                  </wp:positionV>
                  <wp:extent cx="1367155" cy="963930"/>
                  <wp:effectExtent l="0" t="0" r="4445" b="1270"/>
                  <wp:wrapSquare wrapText="bothSides"/>
                  <wp:docPr id="221776705" name="Grafik 1" descr="Schale mit Frangipani-Blüten und anderen Wellness-Produk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1776705" name="Grafik 221776705" descr="Schale mit Frangipani-Blüten und anderen Wellness-Produkten"/>
                          <pic:cNvPicPr/>
                        </pic:nvPicPr>
                        <pic:blipFill rotWithShape="1"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006"/>
                          <a:stretch/>
                        </pic:blipFill>
                        <pic:spPr bwMode="auto">
                          <a:xfrm>
                            <a:off x="0" y="0"/>
                            <a:ext cx="1367155" cy="963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eastAsia="DejaVu Sans"/>
                <w:b/>
                <w:color w:val="000000" w:themeColor="text1"/>
                <w:sz w:val="20"/>
              </w:rPr>
              <w:t>Wellness</w:t>
            </w:r>
          </w:p>
          <w:p w14:paraId="62D1AB27" w14:textId="77777777" w:rsidR="005F79FF" w:rsidRDefault="005F79FF" w:rsidP="000555D7">
            <w:pPr>
              <w:spacing w:before="120" w:line="240" w:lineRule="auto"/>
              <w:rPr>
                <w:rFonts w:eastAsia="DejaVu Sans"/>
                <w:b/>
                <w:color w:val="000000" w:themeColor="text1"/>
                <w:sz w:val="20"/>
              </w:rPr>
            </w:pPr>
          </w:p>
        </w:tc>
      </w:tr>
    </w:tbl>
    <w:p w14:paraId="56C0F8A1" w14:textId="77777777" w:rsidR="002A1977" w:rsidRPr="00C1094E" w:rsidRDefault="002A1977" w:rsidP="00FD10B5"/>
    <w:sectPr w:rsidR="002A1977" w:rsidRPr="00C1094E" w:rsidSect="007137F0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74" w:right="1134" w:bottom="1134" w:left="1701" w:header="709" w:footer="312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53B8" w14:textId="77777777" w:rsidR="00EF7C7D" w:rsidRDefault="00EF7C7D" w:rsidP="00B65748">
      <w:pPr>
        <w:spacing w:after="0" w:line="240" w:lineRule="auto"/>
      </w:pPr>
      <w:r>
        <w:separator/>
      </w:r>
    </w:p>
  </w:endnote>
  <w:endnote w:type="continuationSeparator" w:id="0">
    <w:p w14:paraId="439562BA" w14:textId="77777777" w:rsidR="00EF7C7D" w:rsidRDefault="00EF7C7D" w:rsidP="00B65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Times New Roman (Überschriften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6B09D" w14:textId="77777777" w:rsidR="007137F0" w:rsidRDefault="007137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137F0" w:rsidRPr="00645756" w14:paraId="27C9EDEC" w14:textId="77777777" w:rsidTr="00F975FE">
      <w:tc>
        <w:tcPr>
          <w:tcW w:w="5000" w:type="pct"/>
        </w:tcPr>
        <w:p w14:paraId="7758E158" w14:textId="77777777" w:rsidR="007137F0" w:rsidRPr="00645756" w:rsidRDefault="007137F0" w:rsidP="007137F0">
          <w:pPr>
            <w:pStyle w:val="Fuzeile"/>
          </w:pPr>
          <w:proofErr w:type="spellStart"/>
          <w:r w:rsidRPr="00645756">
            <w:t>Bürglipark</w:t>
          </w:r>
          <w:proofErr w:type="spellEnd"/>
          <w:r w:rsidRPr="00645756">
            <w:t xml:space="preserve"> Enge</w:t>
          </w:r>
          <w:r w:rsidRPr="00645756">
            <w:tab/>
          </w:r>
          <w:r w:rsidRPr="00645756">
            <w:tab/>
            <w:t xml:space="preserve">Seite </w:t>
          </w:r>
          <w:r w:rsidRPr="00645756">
            <w:fldChar w:fldCharType="begin"/>
          </w:r>
          <w:r w:rsidRPr="00645756">
            <w:instrText xml:space="preserve"> PAGE  \* MERGEFORMAT </w:instrText>
          </w:r>
          <w:r w:rsidRPr="00645756">
            <w:fldChar w:fldCharType="separate"/>
          </w:r>
          <w:r w:rsidRPr="00645756">
            <w:t>2</w:t>
          </w:r>
          <w:r w:rsidRPr="00645756">
            <w:fldChar w:fldCharType="end"/>
          </w:r>
          <w:r w:rsidRPr="00645756">
            <w:t xml:space="preserve"> von </w:t>
          </w:r>
          <w:fldSimple w:instr=" NUMPAGES  \* MERGEFORMAT ">
            <w:r w:rsidRPr="00645756">
              <w:t>2</w:t>
            </w:r>
          </w:fldSimple>
        </w:p>
      </w:tc>
    </w:tr>
  </w:tbl>
  <w:p w14:paraId="4C5B7F11" w14:textId="6BD57791" w:rsidR="002F7256" w:rsidRPr="002F7256" w:rsidRDefault="002F7256" w:rsidP="007137F0">
    <w:pPr>
      <w:pStyle w:val="Fuzeile"/>
      <w:jc w:val="both"/>
      <w:rPr>
        <w:szCs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1"/>
    </w:tblGrid>
    <w:tr w:rsidR="007137F0" w:rsidRPr="00FD2C38" w14:paraId="1A18F5CA" w14:textId="77777777" w:rsidTr="00F975FE">
      <w:tc>
        <w:tcPr>
          <w:tcW w:w="5000" w:type="pct"/>
        </w:tcPr>
        <w:p w14:paraId="114EE0F6" w14:textId="77777777" w:rsidR="007137F0" w:rsidRPr="00FD2C38" w:rsidRDefault="007137F0" w:rsidP="007137F0">
          <w:pPr>
            <w:pStyle w:val="Fuzeile"/>
          </w:pPr>
          <w:bookmarkStart w:id="0" w:name="_Hlk192433102"/>
          <w:bookmarkStart w:id="1" w:name="_Hlk192433103"/>
          <w:proofErr w:type="spellStart"/>
          <w:r w:rsidRPr="00BD671A">
            <w:rPr>
              <w:szCs w:val="19"/>
            </w:rPr>
            <w:t>Bürglipark</w:t>
          </w:r>
          <w:proofErr w:type="spellEnd"/>
          <w:r w:rsidRPr="00BD671A">
            <w:rPr>
              <w:szCs w:val="19"/>
            </w:rPr>
            <w:t xml:space="preserve"> Enge  |  </w:t>
          </w:r>
          <w:proofErr w:type="spellStart"/>
          <w:r w:rsidRPr="00BD671A">
            <w:rPr>
              <w:szCs w:val="19"/>
            </w:rPr>
            <w:t>Bürglistrasse</w:t>
          </w:r>
          <w:proofErr w:type="spellEnd"/>
          <w:r w:rsidRPr="00BD671A">
            <w:rPr>
              <w:szCs w:val="19"/>
            </w:rPr>
            <w:t xml:space="preserve"> 7  |  8002 Zürich  |  Telefon 043 344 32 20  |  buergliparkenge.ch</w:t>
          </w:r>
        </w:p>
      </w:tc>
    </w:tr>
    <w:bookmarkEnd w:id="0"/>
    <w:bookmarkEnd w:id="1"/>
  </w:tbl>
  <w:p w14:paraId="5F111E88" w14:textId="325F6914" w:rsidR="002F7256" w:rsidRPr="002F7256" w:rsidRDefault="002F7256" w:rsidP="007137F0">
    <w:pPr>
      <w:pStyle w:val="Fuzeile"/>
      <w:jc w:val="both"/>
      <w:rPr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304D3" w14:textId="77777777" w:rsidR="00EF7C7D" w:rsidRDefault="00EF7C7D" w:rsidP="00B65748">
      <w:pPr>
        <w:spacing w:after="0" w:line="240" w:lineRule="auto"/>
      </w:pPr>
      <w:r>
        <w:separator/>
      </w:r>
    </w:p>
  </w:footnote>
  <w:footnote w:type="continuationSeparator" w:id="0">
    <w:p w14:paraId="33D7121B" w14:textId="77777777" w:rsidR="00EF7C7D" w:rsidRDefault="00EF7C7D" w:rsidP="00B65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C86D" w14:textId="77777777" w:rsidR="007137F0" w:rsidRDefault="007137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71"/>
    </w:tblGrid>
    <w:tr w:rsidR="007137F0" w14:paraId="54854986" w14:textId="77777777" w:rsidTr="00F975FE">
      <w:trPr>
        <w:trHeight w:val="680"/>
      </w:trPr>
      <w:tc>
        <w:tcPr>
          <w:tcW w:w="9071" w:type="dxa"/>
        </w:tcPr>
        <w:p w14:paraId="168702DB" w14:textId="77777777" w:rsidR="007137F0" w:rsidRPr="007812CD" w:rsidRDefault="007137F0" w:rsidP="007137F0"/>
      </w:tc>
    </w:tr>
  </w:tbl>
  <w:p w14:paraId="59F65308" w14:textId="59BF2F50" w:rsidR="007137F0" w:rsidRDefault="007137F0" w:rsidP="007137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103"/>
      <w:gridCol w:w="3968"/>
    </w:tblGrid>
    <w:tr w:rsidR="007137F0" w14:paraId="67F7EB0B" w14:textId="77777777" w:rsidTr="00F975FE">
      <w:trPr>
        <w:trHeight w:val="2041"/>
      </w:trPr>
      <w:tc>
        <w:tcPr>
          <w:tcW w:w="5103" w:type="dxa"/>
        </w:tcPr>
        <w:p w14:paraId="07E48FC7" w14:textId="77777777" w:rsidR="007137F0" w:rsidRPr="00077D7A" w:rsidRDefault="007137F0" w:rsidP="007137F0"/>
      </w:tc>
      <w:tc>
        <w:tcPr>
          <w:tcW w:w="3968" w:type="dxa"/>
        </w:tcPr>
        <w:p w14:paraId="666C68A8" w14:textId="77777777" w:rsidR="007137F0" w:rsidRPr="007812CD" w:rsidRDefault="007137F0" w:rsidP="007137F0">
          <w:r>
            <w:rPr>
              <w:noProof/>
            </w:rPr>
            <w:drawing>
              <wp:anchor distT="0" distB="0" distL="114300" distR="114300" simplePos="0" relativeHeight="251659264" behindDoc="0" locked="1" layoutInCell="1" allowOverlap="1" wp14:anchorId="2D00E20F" wp14:editId="15ED23DB">
                <wp:simplePos x="0" y="0"/>
                <wp:positionH relativeFrom="column">
                  <wp:posOffset>31750</wp:posOffset>
                </wp:positionH>
                <wp:positionV relativeFrom="paragraph">
                  <wp:posOffset>58420</wp:posOffset>
                </wp:positionV>
                <wp:extent cx="2411730" cy="705485"/>
                <wp:effectExtent l="0" t="0" r="7620" b="0"/>
                <wp:wrapNone/>
                <wp:docPr id="1279417297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4170049" name="Grafik 1714170049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5661" t="44936" r="25819" b="45046"/>
                        <a:stretch/>
                      </pic:blipFill>
                      <pic:spPr bwMode="auto">
                        <a:xfrm>
                          <a:off x="0" y="0"/>
                          <a:ext cx="2411730" cy="705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6770D54" w14:textId="3731ADC8" w:rsidR="00EE2E44" w:rsidRDefault="00EE2E44" w:rsidP="007137F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97E1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7E481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B66609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2CE59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76CB140"/>
    <w:lvl w:ilvl="0">
      <w:start w:val="1"/>
      <w:numFmt w:val="bullet"/>
      <w:pStyle w:val="Aufzhlungszeichen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0FF2095A"/>
    <w:lvl w:ilvl="0">
      <w:start w:val="1"/>
      <w:numFmt w:val="decimal"/>
      <w:pStyle w:val="berschrift1"/>
      <w:isLgl/>
      <w:lvlText w:val="%1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8"/>
        <w:szCs w:val="2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Restart w:val="0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lvlRestart w:val="0"/>
      <w:pStyle w:val="berschrift5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5">
      <w:start w:val="1"/>
      <w:numFmt w:val="decimal"/>
      <w:lvlRestart w:val="0"/>
      <w:pStyle w:val="berschrift6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6">
      <w:start w:val="1"/>
      <w:numFmt w:val="decimal"/>
      <w:lvlRestart w:val="0"/>
      <w:pStyle w:val="berschrift7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7">
      <w:start w:val="1"/>
      <w:numFmt w:val="decimal"/>
      <w:lvlRestart w:val="0"/>
      <w:pStyle w:val="berschrift8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  <w:lvl w:ilvl="8">
      <w:start w:val="1"/>
      <w:numFmt w:val="decimal"/>
      <w:lvlRestart w:val="0"/>
      <w:pStyle w:val="berschrift9"/>
      <w:lvlText w:val="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</w:rPr>
    </w:lvl>
  </w:abstractNum>
  <w:abstractNum w:abstractNumId="6" w15:restartNumberingAfterBreak="0">
    <w:nsid w:val="071A0EC1"/>
    <w:multiLevelType w:val="hybridMultilevel"/>
    <w:tmpl w:val="8D02F71C"/>
    <w:lvl w:ilvl="0" w:tplc="AF68B6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F64E11"/>
    <w:multiLevelType w:val="hybridMultilevel"/>
    <w:tmpl w:val="32FA1D76"/>
    <w:lvl w:ilvl="0" w:tplc="0E5673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747149"/>
    <w:multiLevelType w:val="hybridMultilevel"/>
    <w:tmpl w:val="A7726E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896"/>
    <w:multiLevelType w:val="hybridMultilevel"/>
    <w:tmpl w:val="928EF218"/>
    <w:lvl w:ilvl="0" w:tplc="6DA6D6EA">
      <w:start w:val="1"/>
      <w:numFmt w:val="bullet"/>
      <w:pStyle w:val="AufzhlungTextNormal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258D5598"/>
    <w:multiLevelType w:val="hybridMultilevel"/>
    <w:tmpl w:val="3134F750"/>
    <w:lvl w:ilvl="0" w:tplc="15E8BAE8">
      <w:start w:val="8036"/>
      <w:numFmt w:val="bullet"/>
      <w:lvlText w:val="-"/>
      <w:lvlJc w:val="left"/>
      <w:pPr>
        <w:ind w:left="227" w:hanging="227"/>
      </w:pPr>
      <w:rPr>
        <w:rFonts w:ascii="Arial" w:eastAsia="Calibr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13AC7"/>
    <w:multiLevelType w:val="hybridMultilevel"/>
    <w:tmpl w:val="6616E2C6"/>
    <w:lvl w:ilvl="0" w:tplc="3962E1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862E0"/>
    <w:multiLevelType w:val="hybridMultilevel"/>
    <w:tmpl w:val="0C1257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57E46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2FCB465F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2FE341DA"/>
    <w:multiLevelType w:val="hybridMultilevel"/>
    <w:tmpl w:val="0B62E8F4"/>
    <w:lvl w:ilvl="0" w:tplc="44366178">
      <w:start w:val="1"/>
      <w:numFmt w:val="bullet"/>
      <w:pStyle w:val="AufzhlungStandard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310F3B40"/>
    <w:multiLevelType w:val="hybridMultilevel"/>
    <w:tmpl w:val="8EEED77C"/>
    <w:lvl w:ilvl="0" w:tplc="C2BC57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F350ED"/>
    <w:multiLevelType w:val="hybridMultilevel"/>
    <w:tmpl w:val="BC406CDC"/>
    <w:lvl w:ilvl="0" w:tplc="B02E7D8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EE1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5A911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DAA72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7A6F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2906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6DD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04C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06E2C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8195FD6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0F65F86"/>
    <w:multiLevelType w:val="hybridMultilevel"/>
    <w:tmpl w:val="BF90856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11433"/>
    <w:multiLevelType w:val="hybridMultilevel"/>
    <w:tmpl w:val="3E72F9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AD7CA5"/>
    <w:multiLevelType w:val="hybridMultilevel"/>
    <w:tmpl w:val="5542480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01846"/>
    <w:multiLevelType w:val="hybridMultilevel"/>
    <w:tmpl w:val="92AA09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552E6"/>
    <w:multiLevelType w:val="singleLevel"/>
    <w:tmpl w:val="40D6BBF2"/>
    <w:lvl w:ilvl="0">
      <w:start w:val="1"/>
      <w:numFmt w:val="lowerLetter"/>
      <w:pStyle w:val="Markierungalph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C356D0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52806910">
    <w:abstractNumId w:val="14"/>
  </w:num>
  <w:num w:numId="2" w16cid:durableId="1902402269">
    <w:abstractNumId w:val="0"/>
  </w:num>
  <w:num w:numId="3" w16cid:durableId="508252286">
    <w:abstractNumId w:val="1"/>
  </w:num>
  <w:num w:numId="4" w16cid:durableId="1586113804">
    <w:abstractNumId w:val="2"/>
  </w:num>
  <w:num w:numId="5" w16cid:durableId="1666393966">
    <w:abstractNumId w:val="3"/>
  </w:num>
  <w:num w:numId="6" w16cid:durableId="180242194">
    <w:abstractNumId w:val="4"/>
  </w:num>
  <w:num w:numId="7" w16cid:durableId="1234508439">
    <w:abstractNumId w:val="13"/>
  </w:num>
  <w:num w:numId="8" w16cid:durableId="650906130">
    <w:abstractNumId w:val="18"/>
  </w:num>
  <w:num w:numId="9" w16cid:durableId="855850587">
    <w:abstractNumId w:val="24"/>
  </w:num>
  <w:num w:numId="10" w16cid:durableId="1701710845">
    <w:abstractNumId w:val="10"/>
  </w:num>
  <w:num w:numId="11" w16cid:durableId="428043186">
    <w:abstractNumId w:val="22"/>
  </w:num>
  <w:num w:numId="12" w16cid:durableId="393284787">
    <w:abstractNumId w:val="21"/>
  </w:num>
  <w:num w:numId="13" w16cid:durableId="779227901">
    <w:abstractNumId w:val="17"/>
  </w:num>
  <w:num w:numId="14" w16cid:durableId="423186240">
    <w:abstractNumId w:val="23"/>
  </w:num>
  <w:num w:numId="15" w16cid:durableId="1818838154">
    <w:abstractNumId w:val="9"/>
  </w:num>
  <w:num w:numId="16" w16cid:durableId="2095317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7159291">
    <w:abstractNumId w:val="5"/>
  </w:num>
  <w:num w:numId="18" w16cid:durableId="425854679">
    <w:abstractNumId w:val="11"/>
  </w:num>
  <w:num w:numId="19" w16cid:durableId="145558980">
    <w:abstractNumId w:val="16"/>
  </w:num>
  <w:num w:numId="20" w16cid:durableId="750737863">
    <w:abstractNumId w:val="8"/>
  </w:num>
  <w:num w:numId="21" w16cid:durableId="495536457">
    <w:abstractNumId w:val="19"/>
  </w:num>
  <w:num w:numId="22" w16cid:durableId="1627931680">
    <w:abstractNumId w:val="7"/>
  </w:num>
  <w:num w:numId="23" w16cid:durableId="1637564190">
    <w:abstractNumId w:val="20"/>
  </w:num>
  <w:num w:numId="24" w16cid:durableId="2091350102">
    <w:abstractNumId w:val="6"/>
  </w:num>
  <w:num w:numId="25" w16cid:durableId="1583879733">
    <w:abstractNumId w:val="12"/>
  </w:num>
  <w:num w:numId="26" w16cid:durableId="1633562214">
    <w:abstractNumId w:val="15"/>
  </w:num>
  <w:num w:numId="27" w16cid:durableId="2098555707">
    <w:abstractNumId w:val="5"/>
  </w:num>
  <w:num w:numId="28" w16cid:durableId="1587806279">
    <w:abstractNumId w:val="5"/>
  </w:num>
  <w:num w:numId="29" w16cid:durableId="380518449">
    <w:abstractNumId w:val="5"/>
  </w:num>
  <w:num w:numId="30" w16cid:durableId="395401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94E"/>
    <w:rsid w:val="00013BDA"/>
    <w:rsid w:val="00035876"/>
    <w:rsid w:val="00036EA5"/>
    <w:rsid w:val="00067DA8"/>
    <w:rsid w:val="00074E78"/>
    <w:rsid w:val="000E4EBB"/>
    <w:rsid w:val="00164B24"/>
    <w:rsid w:val="001824CE"/>
    <w:rsid w:val="0019048B"/>
    <w:rsid w:val="001C5A95"/>
    <w:rsid w:val="00200EC1"/>
    <w:rsid w:val="00206817"/>
    <w:rsid w:val="00216084"/>
    <w:rsid w:val="0024236E"/>
    <w:rsid w:val="00270837"/>
    <w:rsid w:val="002708B3"/>
    <w:rsid w:val="00280240"/>
    <w:rsid w:val="002816A4"/>
    <w:rsid w:val="002847D7"/>
    <w:rsid w:val="002A1977"/>
    <w:rsid w:val="002F7256"/>
    <w:rsid w:val="00316D30"/>
    <w:rsid w:val="00334016"/>
    <w:rsid w:val="00355AF1"/>
    <w:rsid w:val="003A0D7A"/>
    <w:rsid w:val="003A7767"/>
    <w:rsid w:val="00420C31"/>
    <w:rsid w:val="00425129"/>
    <w:rsid w:val="004470F8"/>
    <w:rsid w:val="00451EEC"/>
    <w:rsid w:val="004C7915"/>
    <w:rsid w:val="004D57D5"/>
    <w:rsid w:val="00513C8C"/>
    <w:rsid w:val="00514C07"/>
    <w:rsid w:val="005251A6"/>
    <w:rsid w:val="005A2634"/>
    <w:rsid w:val="005B2DF9"/>
    <w:rsid w:val="005E74B1"/>
    <w:rsid w:val="005E7C6F"/>
    <w:rsid w:val="005F79FF"/>
    <w:rsid w:val="006052D3"/>
    <w:rsid w:val="0062280F"/>
    <w:rsid w:val="00635CED"/>
    <w:rsid w:val="00654708"/>
    <w:rsid w:val="00655612"/>
    <w:rsid w:val="00663D31"/>
    <w:rsid w:val="00683F92"/>
    <w:rsid w:val="006B7388"/>
    <w:rsid w:val="006E772A"/>
    <w:rsid w:val="00711D85"/>
    <w:rsid w:val="007137F0"/>
    <w:rsid w:val="00775955"/>
    <w:rsid w:val="00785E68"/>
    <w:rsid w:val="007920BB"/>
    <w:rsid w:val="007F7C48"/>
    <w:rsid w:val="0086005B"/>
    <w:rsid w:val="00870EB2"/>
    <w:rsid w:val="0088112A"/>
    <w:rsid w:val="008906D7"/>
    <w:rsid w:val="00894702"/>
    <w:rsid w:val="008963BF"/>
    <w:rsid w:val="008F0677"/>
    <w:rsid w:val="009022C6"/>
    <w:rsid w:val="00927E34"/>
    <w:rsid w:val="0097445C"/>
    <w:rsid w:val="00982706"/>
    <w:rsid w:val="00990977"/>
    <w:rsid w:val="009C2674"/>
    <w:rsid w:val="009C6042"/>
    <w:rsid w:val="009D73BD"/>
    <w:rsid w:val="00A40A5A"/>
    <w:rsid w:val="00A60E6B"/>
    <w:rsid w:val="00AE617E"/>
    <w:rsid w:val="00AF5326"/>
    <w:rsid w:val="00B06659"/>
    <w:rsid w:val="00B200C3"/>
    <w:rsid w:val="00B23070"/>
    <w:rsid w:val="00B40F37"/>
    <w:rsid w:val="00B42224"/>
    <w:rsid w:val="00B57BAC"/>
    <w:rsid w:val="00B65748"/>
    <w:rsid w:val="00B81B0E"/>
    <w:rsid w:val="00BC4CCF"/>
    <w:rsid w:val="00BF6706"/>
    <w:rsid w:val="00C1094E"/>
    <w:rsid w:val="00C31E68"/>
    <w:rsid w:val="00C729C9"/>
    <w:rsid w:val="00C767EB"/>
    <w:rsid w:val="00CE005E"/>
    <w:rsid w:val="00CE4FB1"/>
    <w:rsid w:val="00CF6E0D"/>
    <w:rsid w:val="00D04756"/>
    <w:rsid w:val="00D12927"/>
    <w:rsid w:val="00D2010A"/>
    <w:rsid w:val="00D24308"/>
    <w:rsid w:val="00D607CD"/>
    <w:rsid w:val="00D87FE2"/>
    <w:rsid w:val="00D909BD"/>
    <w:rsid w:val="00DD6730"/>
    <w:rsid w:val="00DF72FC"/>
    <w:rsid w:val="00E10650"/>
    <w:rsid w:val="00E13111"/>
    <w:rsid w:val="00E62EB4"/>
    <w:rsid w:val="00E640E8"/>
    <w:rsid w:val="00EB3704"/>
    <w:rsid w:val="00EC5ADC"/>
    <w:rsid w:val="00EE2E44"/>
    <w:rsid w:val="00EE56DF"/>
    <w:rsid w:val="00EF7C7D"/>
    <w:rsid w:val="00F229C6"/>
    <w:rsid w:val="00FB59D9"/>
    <w:rsid w:val="00FC133E"/>
    <w:rsid w:val="00FD10B5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64BC8"/>
  <w15:chartTrackingRefBased/>
  <w15:docId w15:val="{3E3C3FD8-DBCE-604C-A6BE-B61CE52E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37F0"/>
    <w:pPr>
      <w:spacing w:after="120" w:line="276" w:lineRule="auto"/>
    </w:pPr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styleId="berschrift1">
    <w:name w:val="heading 1"/>
    <w:basedOn w:val="Standard"/>
    <w:next w:val="TextNormal"/>
    <w:link w:val="berschrift1Zchn"/>
    <w:qFormat/>
    <w:rsid w:val="007137F0"/>
    <w:pPr>
      <w:keepNext/>
      <w:numPr>
        <w:numId w:val="30"/>
      </w:numPr>
      <w:spacing w:before="240" w:after="60"/>
      <w:outlineLvl w:val="0"/>
    </w:pPr>
    <w:rPr>
      <w:b/>
      <w:bCs/>
      <w:color w:val="00525B"/>
      <w:sz w:val="28"/>
      <w:szCs w:val="32"/>
    </w:rPr>
  </w:style>
  <w:style w:type="paragraph" w:styleId="berschrift2">
    <w:name w:val="heading 2"/>
    <w:basedOn w:val="Standard"/>
    <w:next w:val="TextNormal"/>
    <w:link w:val="berschrift2Zchn"/>
    <w:qFormat/>
    <w:rsid w:val="007137F0"/>
    <w:pPr>
      <w:keepNext/>
      <w:numPr>
        <w:ilvl w:val="1"/>
        <w:numId w:val="30"/>
      </w:numPr>
      <w:spacing w:before="240" w:after="60"/>
      <w:outlineLvl w:val="1"/>
    </w:pPr>
    <w:rPr>
      <w:b/>
      <w:bCs/>
      <w:color w:val="00525B"/>
      <w:sz w:val="24"/>
    </w:rPr>
  </w:style>
  <w:style w:type="paragraph" w:styleId="berschrift3">
    <w:name w:val="heading 3"/>
    <w:basedOn w:val="Standard"/>
    <w:next w:val="TextNormal"/>
    <w:link w:val="berschrift3Zchn"/>
    <w:qFormat/>
    <w:rsid w:val="007137F0"/>
    <w:pPr>
      <w:keepNext/>
      <w:numPr>
        <w:ilvl w:val="2"/>
        <w:numId w:val="30"/>
      </w:numPr>
      <w:spacing w:before="120" w:after="60"/>
      <w:outlineLvl w:val="2"/>
    </w:pPr>
    <w:rPr>
      <w:b/>
      <w:bCs/>
      <w:color w:val="00525B"/>
    </w:rPr>
  </w:style>
  <w:style w:type="paragraph" w:styleId="berschrift4">
    <w:name w:val="heading 4"/>
    <w:basedOn w:val="Standard"/>
    <w:next w:val="TextNormal"/>
    <w:link w:val="berschrift4Zchn"/>
    <w:qFormat/>
    <w:rsid w:val="007137F0"/>
    <w:pPr>
      <w:keepNext/>
      <w:tabs>
        <w:tab w:val="left" w:pos="680"/>
      </w:tabs>
      <w:spacing w:after="60"/>
      <w:ind w:left="680"/>
      <w:outlineLvl w:val="3"/>
    </w:pPr>
    <w:rPr>
      <w:b/>
      <w:bCs/>
      <w:iCs/>
      <w:color w:val="00525B"/>
    </w:rPr>
  </w:style>
  <w:style w:type="paragraph" w:styleId="berschrift5">
    <w:name w:val="heading 5"/>
    <w:basedOn w:val="Standard"/>
    <w:next w:val="Standard"/>
    <w:link w:val="berschrift5Zchn"/>
    <w:qFormat/>
    <w:rsid w:val="007137F0"/>
    <w:pPr>
      <w:numPr>
        <w:ilvl w:val="4"/>
        <w:numId w:val="3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7137F0"/>
    <w:pPr>
      <w:numPr>
        <w:ilvl w:val="5"/>
        <w:numId w:val="30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link w:val="berschrift7Zchn"/>
    <w:qFormat/>
    <w:rsid w:val="007137F0"/>
    <w:pPr>
      <w:numPr>
        <w:ilvl w:val="6"/>
        <w:numId w:val="30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7137F0"/>
    <w:pPr>
      <w:numPr>
        <w:ilvl w:val="7"/>
        <w:numId w:val="30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7137F0"/>
    <w:pPr>
      <w:numPr>
        <w:ilvl w:val="8"/>
        <w:numId w:val="30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99"/>
    <w:unhideWhenUsed/>
    <w:rsid w:val="007137F0"/>
    <w:pPr>
      <w:spacing w:before="1100" w:after="90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DatumZchn">
    <w:name w:val="Datum Zchn"/>
    <w:basedOn w:val="Absatz-Standardschriftart"/>
    <w:link w:val="Datum"/>
    <w:uiPriority w:val="99"/>
    <w:rsid w:val="007137F0"/>
    <w:rPr>
      <w:rFonts w:ascii="Arial" w:hAnsi="Arial" w:cs="Times New Roman (Textkörper CS)"/>
      <w:sz w:val="22"/>
    </w:rPr>
  </w:style>
  <w:style w:type="paragraph" w:customStyle="1" w:styleId="Adresse">
    <w:name w:val="Adresse"/>
    <w:basedOn w:val="Standard"/>
    <w:link w:val="AdresseZchn"/>
    <w:qFormat/>
    <w:rsid w:val="007137F0"/>
    <w:pPr>
      <w:spacing w:after="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AdresseZchn">
    <w:name w:val="Adresse Zchn"/>
    <w:basedOn w:val="Absatz-Standardschriftart"/>
    <w:link w:val="Adresse"/>
    <w:rsid w:val="007137F0"/>
    <w:rPr>
      <w:rFonts w:ascii="Arial" w:hAnsi="Arial" w:cs="Times New Roman (Textkörper CS)"/>
      <w:sz w:val="22"/>
    </w:rPr>
  </w:style>
  <w:style w:type="paragraph" w:customStyle="1" w:styleId="Betreff">
    <w:name w:val="Betreff"/>
    <w:basedOn w:val="Standard"/>
    <w:qFormat/>
    <w:rsid w:val="007137F0"/>
    <w:pPr>
      <w:spacing w:after="500"/>
    </w:pPr>
    <w:rPr>
      <w:rFonts w:eastAsiaTheme="minorHAnsi" w:cs="Times New Roman (Textkörper CS)"/>
      <w:b/>
      <w:kern w:val="2"/>
      <w:szCs w:val="24"/>
      <w:lang w:eastAsia="en-US"/>
      <w14:ligatures w14:val="standardContextual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7137F0"/>
    <w:pPr>
      <w:spacing w:after="20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AnredeZchn">
    <w:name w:val="Anrede Zchn"/>
    <w:basedOn w:val="Absatz-Standardschriftart"/>
    <w:link w:val="Anrede"/>
    <w:uiPriority w:val="99"/>
    <w:rsid w:val="007137F0"/>
    <w:rPr>
      <w:rFonts w:ascii="Arial" w:hAnsi="Arial" w:cs="Times New Roman (Textkörper CS)"/>
      <w:sz w:val="22"/>
    </w:rPr>
  </w:style>
  <w:style w:type="paragraph" w:styleId="Kopfzeile">
    <w:name w:val="header"/>
    <w:basedOn w:val="Standard"/>
    <w:link w:val="KopfzeileZchn"/>
    <w:rsid w:val="007137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137F0"/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styleId="Fuzeile">
    <w:name w:val="footer"/>
    <w:basedOn w:val="Standard"/>
    <w:link w:val="FuzeileZchn"/>
    <w:rsid w:val="007137F0"/>
    <w:pPr>
      <w:tabs>
        <w:tab w:val="center" w:pos="4536"/>
        <w:tab w:val="right" w:pos="9072"/>
      </w:tabs>
      <w:spacing w:after="0" w:line="240" w:lineRule="auto"/>
      <w:ind w:left="-108" w:right="-108"/>
    </w:pPr>
    <w:rPr>
      <w:rFonts w:ascii="Montserrat" w:hAnsi="Montserrat"/>
      <w:color w:val="00525B"/>
      <w:sz w:val="19"/>
    </w:rPr>
  </w:style>
  <w:style w:type="character" w:customStyle="1" w:styleId="FuzeileZchn">
    <w:name w:val="Fußzeile Zchn"/>
    <w:link w:val="Fuzeile"/>
    <w:rsid w:val="007137F0"/>
    <w:rPr>
      <w:rFonts w:ascii="Montserrat" w:eastAsia="Times New Roman" w:hAnsi="Montserrat" w:cs="Arial"/>
      <w:color w:val="00525B"/>
      <w:kern w:val="0"/>
      <w:sz w:val="19"/>
      <w:szCs w:val="22"/>
      <w:lang w:eastAsia="de-DE"/>
      <w14:ligatures w14:val="none"/>
    </w:rPr>
  </w:style>
  <w:style w:type="paragraph" w:styleId="Gruformel">
    <w:name w:val="Closing"/>
    <w:basedOn w:val="Standard"/>
    <w:link w:val="GruformelZchn"/>
    <w:uiPriority w:val="99"/>
    <w:unhideWhenUsed/>
    <w:rsid w:val="007137F0"/>
    <w:pPr>
      <w:spacing w:before="400"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GruformelZchn">
    <w:name w:val="Grußformel Zchn"/>
    <w:basedOn w:val="Absatz-Standardschriftart"/>
    <w:link w:val="Gruformel"/>
    <w:uiPriority w:val="99"/>
    <w:rsid w:val="007137F0"/>
    <w:rPr>
      <w:rFonts w:ascii="Arial" w:hAnsi="Arial" w:cs="Times New Roman (Textkörper CS)"/>
      <w:sz w:val="22"/>
    </w:rPr>
  </w:style>
  <w:style w:type="paragraph" w:customStyle="1" w:styleId="StempelBrgliparkEnge">
    <w:name w:val="Stempel Bürglipark Enge"/>
    <w:basedOn w:val="Standard"/>
    <w:qFormat/>
    <w:rsid w:val="007137F0"/>
    <w:pPr>
      <w:tabs>
        <w:tab w:val="left" w:pos="7088"/>
      </w:tabs>
      <w:jc w:val="both"/>
    </w:pPr>
    <w:rPr>
      <w:rFonts w:eastAsiaTheme="minorHAnsi" w:cs="Times New Roman (Textkörper CS)"/>
      <w:b/>
      <w:bCs/>
      <w:color w:val="000000" w:themeColor="text1"/>
      <w:kern w:val="2"/>
      <w:szCs w:val="24"/>
      <w:lang w:eastAsia="en-US"/>
      <w14:ligatures w14:val="standardContextual"/>
    </w:rPr>
  </w:style>
  <w:style w:type="paragraph" w:customStyle="1" w:styleId="Signatur">
    <w:name w:val="Signatur"/>
    <w:basedOn w:val="Adresse"/>
    <w:link w:val="SignaturZchn"/>
    <w:qFormat/>
    <w:rsid w:val="007137F0"/>
    <w:pPr>
      <w:spacing w:after="120"/>
    </w:pPr>
  </w:style>
  <w:style w:type="character" w:customStyle="1" w:styleId="SignaturZchn">
    <w:name w:val="Signatur Zchn"/>
    <w:basedOn w:val="AdresseZchn"/>
    <w:link w:val="Signatur"/>
    <w:rsid w:val="007137F0"/>
    <w:rPr>
      <w:rFonts w:ascii="Arial" w:hAnsi="Arial" w:cs="Times New Roman (Textkörper CS)"/>
      <w:sz w:val="22"/>
    </w:rPr>
  </w:style>
  <w:style w:type="numbering" w:styleId="111111">
    <w:name w:val="Outline List 2"/>
    <w:basedOn w:val="KeineListe"/>
    <w:uiPriority w:val="99"/>
    <w:semiHidden/>
    <w:unhideWhenUsed/>
    <w:rsid w:val="00775955"/>
    <w:pPr>
      <w:numPr>
        <w:numId w:val="9"/>
      </w:numPr>
    </w:pPr>
  </w:style>
  <w:style w:type="paragraph" w:customStyle="1" w:styleId="StempelEinBetrieb">
    <w:name w:val="Stempel Ein Betrieb"/>
    <w:basedOn w:val="Standard"/>
    <w:link w:val="StempelEinBetriebZchn"/>
    <w:qFormat/>
    <w:rsid w:val="007137F0"/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character" w:customStyle="1" w:styleId="StempelEinBetriebZchn">
    <w:name w:val="Stempel Ein Betrieb Zchn"/>
    <w:basedOn w:val="Absatz-Standardschriftart"/>
    <w:link w:val="StempelEinBetrieb"/>
    <w:rsid w:val="007137F0"/>
    <w:rPr>
      <w:rFonts w:ascii="Arial" w:hAnsi="Arial" w:cs="Times New Roman (Textkörper CS)"/>
      <w:sz w:val="22"/>
    </w:rPr>
  </w:style>
  <w:style w:type="paragraph" w:styleId="Listenabsatz">
    <w:name w:val="List Paragraph"/>
    <w:basedOn w:val="Standard"/>
    <w:uiPriority w:val="34"/>
    <w:qFormat/>
    <w:rsid w:val="00635CED"/>
    <w:pPr>
      <w:spacing w:after="0" w:line="240" w:lineRule="exact"/>
      <w:ind w:left="720"/>
      <w:contextualSpacing/>
    </w:pPr>
    <w:rPr>
      <w:rFonts w:eastAsiaTheme="minorEastAsia" w:cstheme="minorBidi"/>
      <w:sz w:val="20"/>
    </w:rPr>
  </w:style>
  <w:style w:type="paragraph" w:styleId="Aufzhlungszeichen">
    <w:name w:val="List Bullet"/>
    <w:basedOn w:val="Standard"/>
    <w:uiPriority w:val="99"/>
    <w:unhideWhenUsed/>
    <w:rsid w:val="007137F0"/>
    <w:pPr>
      <w:numPr>
        <w:numId w:val="6"/>
      </w:numPr>
      <w:ind w:left="357" w:hanging="357"/>
      <w:contextualSpacing/>
    </w:pPr>
    <w:rPr>
      <w:rFonts w:eastAsiaTheme="minorHAnsi" w:cs="Times New Roman (Textkörper CS)"/>
      <w:kern w:val="2"/>
      <w:szCs w:val="24"/>
      <w:lang w:eastAsia="en-US"/>
      <w14:ligatures w14:val="standardContextual"/>
    </w:rPr>
  </w:style>
  <w:style w:type="paragraph" w:styleId="Titel">
    <w:name w:val="Title"/>
    <w:basedOn w:val="Standard"/>
    <w:next w:val="Standard"/>
    <w:link w:val="TitelZchn"/>
    <w:uiPriority w:val="10"/>
    <w:qFormat/>
    <w:rsid w:val="00CE4FB1"/>
    <w:pPr>
      <w:spacing w:after="300" w:line="240" w:lineRule="auto"/>
      <w:contextualSpacing/>
    </w:pPr>
    <w:rPr>
      <w:rFonts w:ascii="Montserrat SemiBold" w:eastAsiaTheme="majorEastAsia" w:hAnsi="Montserrat SemiBold" w:cs="Times New Roman (Überschriften"/>
      <w:b/>
      <w:color w:val="00525B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4FB1"/>
    <w:rPr>
      <w:rFonts w:ascii="Montserrat SemiBold" w:eastAsiaTheme="majorEastAsia" w:hAnsi="Montserrat SemiBold" w:cs="Times New Roman (Überschriften"/>
      <w:b/>
      <w:color w:val="00525B"/>
      <w:spacing w:val="-10"/>
      <w:kern w:val="28"/>
      <w:sz w:val="40"/>
      <w:szCs w:val="56"/>
    </w:rPr>
  </w:style>
  <w:style w:type="paragraph" w:styleId="Textkrper">
    <w:name w:val="Body Text"/>
    <w:basedOn w:val="Standard"/>
    <w:link w:val="TextkrperZchn"/>
    <w:uiPriority w:val="1"/>
    <w:qFormat/>
    <w:rsid w:val="00CE4FB1"/>
    <w:pPr>
      <w:widowControl w:val="0"/>
      <w:autoSpaceDE w:val="0"/>
      <w:autoSpaceDN w:val="0"/>
      <w:spacing w:after="0" w:line="240" w:lineRule="auto"/>
    </w:pPr>
    <w:rPr>
      <w:rFonts w:eastAsia="Arial"/>
      <w:sz w:val="24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CE4FB1"/>
    <w:rPr>
      <w:rFonts w:ascii="Arial" w:eastAsia="Arial" w:hAnsi="Arial" w:cs="Arial"/>
      <w:kern w:val="0"/>
      <w:lang w:val="de-DE"/>
      <w14:ligatures w14:val="none"/>
    </w:rPr>
  </w:style>
  <w:style w:type="character" w:styleId="Hyperlink">
    <w:name w:val="Hyperlink"/>
    <w:rsid w:val="007137F0"/>
    <w:rPr>
      <w:color w:val="0000FF"/>
      <w:u w:val="single"/>
    </w:rPr>
  </w:style>
  <w:style w:type="table" w:styleId="Tabellenraster">
    <w:name w:val="Table Grid"/>
    <w:basedOn w:val="NormaleTabelle"/>
    <w:rsid w:val="007137F0"/>
    <w:rPr>
      <w:rFonts w:ascii="Arial" w:eastAsia="Times New Roman" w:hAnsi="Arial" w:cs="Times New Roman"/>
      <w:kern w:val="0"/>
      <w:sz w:val="22"/>
      <w:szCs w:val="20"/>
      <w:lang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7137F0"/>
    <w:rPr>
      <w:rFonts w:ascii="Arial" w:eastAsia="Times New Roman" w:hAnsi="Arial" w:cs="Arial"/>
      <w:b/>
      <w:bCs/>
      <w:color w:val="00525B"/>
      <w:kern w:val="0"/>
      <w:sz w:val="28"/>
      <w:szCs w:val="32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rsid w:val="007137F0"/>
    <w:rPr>
      <w:rFonts w:ascii="Arial" w:eastAsia="Times New Roman" w:hAnsi="Arial" w:cs="Arial"/>
      <w:b/>
      <w:bCs/>
      <w:color w:val="00525B"/>
      <w:kern w:val="0"/>
      <w:szCs w:val="22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rsid w:val="007137F0"/>
    <w:rPr>
      <w:rFonts w:ascii="Arial" w:eastAsia="Times New Roman" w:hAnsi="Arial" w:cs="Arial"/>
      <w:b/>
      <w:bCs/>
      <w:color w:val="00525B"/>
      <w:kern w:val="0"/>
      <w:sz w:val="22"/>
      <w:szCs w:val="22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rsid w:val="007137F0"/>
    <w:rPr>
      <w:rFonts w:ascii="Arial" w:eastAsia="Times New Roman" w:hAnsi="Arial" w:cs="Arial"/>
      <w:b/>
      <w:bCs/>
      <w:iCs/>
      <w:color w:val="00525B"/>
      <w:kern w:val="0"/>
      <w:sz w:val="22"/>
      <w:szCs w:val="22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rsid w:val="007137F0"/>
    <w:rPr>
      <w:rFonts w:ascii="Arial" w:eastAsia="Times New Roman" w:hAnsi="Arial" w:cs="Arial"/>
      <w:b/>
      <w:bCs/>
      <w:i/>
      <w:iCs/>
      <w:kern w:val="0"/>
      <w:sz w:val="26"/>
      <w:szCs w:val="26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rsid w:val="007137F0"/>
    <w:rPr>
      <w:rFonts w:ascii="Times New Roman" w:eastAsia="Times New Roman" w:hAnsi="Times New Roman" w:cs="Arial"/>
      <w:b/>
      <w:bCs/>
      <w:kern w:val="0"/>
      <w:sz w:val="22"/>
      <w:szCs w:val="22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rsid w:val="007137F0"/>
    <w:rPr>
      <w:rFonts w:ascii="Times New Roman" w:eastAsia="Times New Roman" w:hAnsi="Times New Roman" w:cs="Arial"/>
      <w:kern w:val="0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rsid w:val="007137F0"/>
    <w:rPr>
      <w:rFonts w:ascii="Times New Roman" w:eastAsia="Times New Roman" w:hAnsi="Times New Roman" w:cs="Arial"/>
      <w:i/>
      <w:iCs/>
      <w:kern w:val="0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rsid w:val="007137F0"/>
    <w:rPr>
      <w:rFonts w:ascii="Arial" w:eastAsia="Times New Roman" w:hAnsi="Arial" w:cs="Arial"/>
      <w:kern w:val="0"/>
      <w:sz w:val="22"/>
      <w:szCs w:val="22"/>
      <w:lang w:eastAsia="de-DE"/>
      <w14:ligatures w14:val="none"/>
    </w:rPr>
  </w:style>
  <w:style w:type="paragraph" w:customStyle="1" w:styleId="TextNormal">
    <w:name w:val="Text Normal"/>
    <w:basedOn w:val="Standard"/>
    <w:link w:val="TextNormalZchn"/>
    <w:rsid w:val="007137F0"/>
    <w:pPr>
      <w:ind w:left="680"/>
    </w:pPr>
    <w:rPr>
      <w:color w:val="000000"/>
    </w:rPr>
  </w:style>
  <w:style w:type="paragraph" w:customStyle="1" w:styleId="AufzhlungStandard">
    <w:name w:val="Aufzählung Standard"/>
    <w:basedOn w:val="Standard"/>
    <w:rsid w:val="007137F0"/>
    <w:pPr>
      <w:numPr>
        <w:numId w:val="26"/>
      </w:numPr>
      <w:ind w:left="341" w:hanging="284"/>
    </w:pPr>
    <w:rPr>
      <w:lang w:val="de-DE"/>
    </w:rPr>
  </w:style>
  <w:style w:type="paragraph" w:customStyle="1" w:styleId="TextTabelle">
    <w:name w:val="Text Tabelle"/>
    <w:basedOn w:val="Standard"/>
    <w:rsid w:val="007137F0"/>
    <w:pPr>
      <w:tabs>
        <w:tab w:val="left" w:pos="680"/>
      </w:tabs>
      <w:spacing w:before="20" w:after="20"/>
    </w:pPr>
    <w:rPr>
      <w:rFonts w:ascii="Arial Narrow" w:hAnsi="Arial Narrow"/>
      <w:sz w:val="20"/>
      <w:szCs w:val="20"/>
    </w:rPr>
  </w:style>
  <w:style w:type="paragraph" w:customStyle="1" w:styleId="Text-Referenzen">
    <w:name w:val="Text-Referenzen"/>
    <w:basedOn w:val="Standard"/>
    <w:rsid w:val="007137F0"/>
    <w:pPr>
      <w:tabs>
        <w:tab w:val="left" w:pos="7371"/>
        <w:tab w:val="left" w:pos="8931"/>
      </w:tabs>
      <w:ind w:left="680"/>
    </w:pPr>
  </w:style>
  <w:style w:type="paragraph" w:customStyle="1" w:styleId="TextzumAblauf">
    <w:name w:val="Text zum Ablauf"/>
    <w:basedOn w:val="Standard"/>
    <w:rsid w:val="007137F0"/>
    <w:rPr>
      <w:sz w:val="16"/>
      <w:szCs w:val="16"/>
    </w:rPr>
  </w:style>
  <w:style w:type="paragraph" w:customStyle="1" w:styleId="Objekte">
    <w:name w:val="Objekte"/>
    <w:basedOn w:val="Standard"/>
    <w:rsid w:val="007137F0"/>
    <w:rPr>
      <w:sz w:val="16"/>
    </w:rPr>
  </w:style>
  <w:style w:type="paragraph" w:customStyle="1" w:styleId="Markierungalpha">
    <w:name w:val="Markierung_alpha"/>
    <w:basedOn w:val="Verzeichnis3"/>
    <w:rsid w:val="007137F0"/>
    <w:pPr>
      <w:numPr>
        <w:numId w:val="14"/>
      </w:numPr>
      <w:tabs>
        <w:tab w:val="right" w:pos="9629"/>
      </w:tabs>
      <w:spacing w:before="40"/>
      <w:jc w:val="both"/>
    </w:pPr>
    <w:rPr>
      <w:rFonts w:ascii="Helvetica" w:hAnsi="Helvetica"/>
      <w:noProof/>
    </w:rPr>
  </w:style>
  <w:style w:type="paragraph" w:styleId="Verzeichnis3">
    <w:name w:val="toc 3"/>
    <w:basedOn w:val="Standard"/>
    <w:next w:val="Standard"/>
    <w:autoRedefine/>
    <w:uiPriority w:val="39"/>
    <w:rsid w:val="007137F0"/>
    <w:pPr>
      <w:tabs>
        <w:tab w:val="left" w:pos="1320"/>
        <w:tab w:val="right" w:leader="dot" w:pos="10478"/>
      </w:tabs>
      <w:ind w:left="442"/>
    </w:pPr>
  </w:style>
  <w:style w:type="paragraph" w:styleId="Verzeichnis1">
    <w:name w:val="toc 1"/>
    <w:basedOn w:val="Standard"/>
    <w:next w:val="Standard"/>
    <w:autoRedefine/>
    <w:uiPriority w:val="39"/>
    <w:rsid w:val="007137F0"/>
    <w:pPr>
      <w:spacing w:before="120"/>
    </w:pPr>
    <w:rPr>
      <w:b/>
      <w:sz w:val="28"/>
    </w:rPr>
  </w:style>
  <w:style w:type="character" w:customStyle="1" w:styleId="TextNormalZchn">
    <w:name w:val="Text Normal Zchn"/>
    <w:link w:val="TextNormal"/>
    <w:rsid w:val="007137F0"/>
    <w:rPr>
      <w:rFonts w:ascii="Arial" w:eastAsia="Times New Roman" w:hAnsi="Arial" w:cs="Arial"/>
      <w:color w:val="000000"/>
      <w:kern w:val="0"/>
      <w:sz w:val="22"/>
      <w:szCs w:val="22"/>
      <w:lang w:eastAsia="de-DE"/>
      <w14:ligatures w14:val="none"/>
    </w:rPr>
  </w:style>
  <w:style w:type="paragraph" w:styleId="Verzeichnis2">
    <w:name w:val="toc 2"/>
    <w:basedOn w:val="Standard"/>
    <w:next w:val="Standard"/>
    <w:autoRedefine/>
    <w:uiPriority w:val="39"/>
    <w:rsid w:val="007137F0"/>
    <w:pPr>
      <w:tabs>
        <w:tab w:val="left" w:pos="1321"/>
        <w:tab w:val="right" w:leader="dot" w:pos="10478"/>
      </w:tabs>
      <w:ind w:left="442"/>
    </w:pPr>
    <w:rPr>
      <w:b/>
      <w:sz w:val="24"/>
    </w:rPr>
  </w:style>
  <w:style w:type="paragraph" w:customStyle="1" w:styleId="AufzhlungTextNormal">
    <w:name w:val="Aufzählung Text Normal"/>
    <w:basedOn w:val="TextNormal"/>
    <w:qFormat/>
    <w:rsid w:val="007137F0"/>
    <w:pPr>
      <w:numPr>
        <w:numId w:val="15"/>
      </w:numPr>
      <w:ind w:left="1021" w:hanging="284"/>
    </w:pPr>
  </w:style>
  <w:style w:type="paragraph" w:customStyle="1" w:styleId="Ablaufdiagramm">
    <w:name w:val="Ablaufdiagramm"/>
    <w:basedOn w:val="Standard"/>
    <w:qFormat/>
    <w:rsid w:val="007137F0"/>
    <w:pPr>
      <w:spacing w:line="0" w:lineRule="atLeast"/>
      <w:jc w:val="center"/>
    </w:pPr>
    <w:rPr>
      <w:sz w:val="14"/>
    </w:rPr>
  </w:style>
  <w:style w:type="paragraph" w:customStyle="1" w:styleId="Legende">
    <w:name w:val="Legende"/>
    <w:basedOn w:val="Standard"/>
    <w:qFormat/>
    <w:rsid w:val="007137F0"/>
    <w:pPr>
      <w:spacing w:line="0" w:lineRule="atLeast"/>
    </w:pPr>
    <w:rPr>
      <w:sz w:val="16"/>
    </w:rPr>
  </w:style>
  <w:style w:type="paragraph" w:customStyle="1" w:styleId="Dokumententitel">
    <w:name w:val="Dokumententitel"/>
    <w:basedOn w:val="Standard"/>
    <w:qFormat/>
    <w:rsid w:val="007137F0"/>
    <w:pPr>
      <w:spacing w:after="400"/>
    </w:pPr>
    <w:rPr>
      <w:rFonts w:ascii="Montserrat SemiBold" w:hAnsi="Montserrat SemiBold"/>
      <w:b/>
      <w:bCs/>
      <w:color w:val="00525B"/>
      <w:sz w:val="56"/>
      <w:szCs w:val="28"/>
    </w:rPr>
  </w:style>
  <w:style w:type="paragraph" w:customStyle="1" w:styleId="Textfuss">
    <w:name w:val="Textfuss"/>
    <w:basedOn w:val="Standard"/>
    <w:qFormat/>
    <w:rsid w:val="007137F0"/>
    <w:rPr>
      <w:sz w:val="12"/>
      <w:szCs w:val="12"/>
    </w:rPr>
  </w:style>
  <w:style w:type="paragraph" w:customStyle="1" w:styleId="TextGrafik">
    <w:name w:val="Text Grafik"/>
    <w:basedOn w:val="Standard"/>
    <w:link w:val="TextGrafikZchn"/>
    <w:qFormat/>
    <w:rsid w:val="007137F0"/>
    <w:pPr>
      <w:jc w:val="center"/>
    </w:pPr>
    <w:rPr>
      <w:sz w:val="14"/>
    </w:rPr>
  </w:style>
  <w:style w:type="character" w:customStyle="1" w:styleId="TextGrafikZchn">
    <w:name w:val="Text Grafik Zchn"/>
    <w:basedOn w:val="Absatz-Standardschriftart"/>
    <w:link w:val="TextGrafik"/>
    <w:rsid w:val="007137F0"/>
    <w:rPr>
      <w:rFonts w:ascii="Arial" w:eastAsia="Times New Roman" w:hAnsi="Arial" w:cs="Arial"/>
      <w:kern w:val="0"/>
      <w:sz w:val="14"/>
      <w:szCs w:val="22"/>
      <w:lang w:eastAsia="de-DE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137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image" Target="media/image17.jpeg"/><Relationship Id="rId21" Type="http://schemas.openxmlformats.org/officeDocument/2006/relationships/image" Target="media/image12.jpeg"/><Relationship Id="rId34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image" Target="media/image16.jpeg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29" Type="http://schemas.openxmlformats.org/officeDocument/2006/relationships/image" Target="media/image20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image" Target="media/image14.jpeg"/><Relationship Id="rId28" Type="http://schemas.openxmlformats.org/officeDocument/2006/relationships/image" Target="media/image19.jpeg"/><Relationship Id="rId36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31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image" Target="media/image18.jpeg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reigeben xmlns="7459f9af-a5a9-465b-9685-7250de53c0f1" xsi:nil="true"/>
    <Ablageort xmlns="7459F9AF-A5A9-465B-9685-7250DE53C0F1" xsi:nil="true"/>
    <Ablagedauer xmlns="7459F9AF-A5A9-465B-9685-7250DE53C0F1" xsi:nil="true"/>
    <Hauptprozess xmlns="7459F9AF-A5A9-465B-9685-7250DE53C0F1" xsi:nil="true"/>
    <Dokumentenart xmlns="7459F9AF-A5A9-465B-9685-7250DE53C0F1">A-Anweisung</Dokumentenart>
    <Freigabevisum xmlns="7459F9AF-A5A9-465B-9685-7250DE53C0F1">GF</Freigabevisum>
    <Prozess xmlns="7459F9AF-A5A9-465B-9685-7250DE53C0F1">232_Abklärung Planung Alltag und Soziales</Prozess>
    <_x2709_ xmlns="7459f9af-a5a9-465b-9685-7250de53c0f1" xsi:nil="true"/>
    <_x00dc_berpr_x00fc_fungsdatum xmlns="7459F9AF-A5A9-465B-9685-7250DE53C0F1" xsi:nil="true"/>
    <Freigabedatum xmlns="7459F9AF-A5A9-465B-9685-7250DE53C0F1">2025-03-18T23:00:00+00:00</Freigabedatum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3CFF7B23DA4B4FA5BD962C241CCFD9" ma:contentTypeVersion="5" ma:contentTypeDescription="Ein neues Dokument erstellen." ma:contentTypeScope="" ma:versionID="7902f5ca88171f185e7909fcb20faed8">
  <xsd:schema xmlns:xsd="http://www.w3.org/2001/XMLSchema" xmlns:xs="http://www.w3.org/2001/XMLSchema" xmlns:p="http://schemas.microsoft.com/office/2006/metadata/properties" xmlns:ns3="7459F9AF-A5A9-465B-9685-7250DE53C0F1" xmlns:ns4="7459f9af-a5a9-465b-9685-7250de53c0f1" xmlns:ns5="3bdf35fc-898a-4aaf-bbab-99d1df10124d" targetNamespace="http://schemas.microsoft.com/office/2006/metadata/properties" ma:root="true" ma:fieldsID="6e1b7210de8ce13969c4f1f84a9f0665" ns3:_="" ns4:_="" ns5:_="">
    <xsd:import namespace="7459F9AF-A5A9-465B-9685-7250DE53C0F1"/>
    <xsd:import namespace="7459f9af-a5a9-465b-9685-7250de53c0f1"/>
    <xsd:import namespace="3bdf35fc-898a-4aaf-bbab-99d1df10124d"/>
    <xsd:element name="properties">
      <xsd:complexType>
        <xsd:sequence>
          <xsd:element name="documentManagement">
            <xsd:complexType>
              <xsd:all>
                <xsd:element ref="ns3:Dokumentenart"/>
                <xsd:element ref="ns3:Prozess"/>
                <xsd:element ref="ns3:Freigabevisum"/>
                <xsd:element ref="ns3:Freigabedatum"/>
                <xsd:element ref="ns3:_x00dc_berpr_x00fc_fungsdatum" minOccurs="0"/>
                <xsd:element ref="ns3:Ablageort" minOccurs="0"/>
                <xsd:element ref="ns3:Ablagedauer" minOccurs="0"/>
                <xsd:element ref="ns3:Hauptprozes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_x2709_" minOccurs="0"/>
                <xsd:element ref="ns5:SharedWithUsers" minOccurs="0"/>
                <xsd:element ref="ns5:SharedWithDetails" minOccurs="0"/>
                <xsd:element ref="ns4:freigebe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9F9AF-A5A9-465B-9685-7250DE53C0F1" elementFormDefault="qualified">
    <xsd:import namespace="http://schemas.microsoft.com/office/2006/documentManagement/types"/>
    <xsd:import namespace="http://schemas.microsoft.com/office/infopath/2007/PartnerControls"/>
    <xsd:element name="Dokumentenart" ma:index="2" ma:displayName="Dokumentenart" ma:description="Dokumentenart" ma:format="Dropdown" ma:internalName="Dokumentenart" ma:readOnly="false">
      <xsd:simpleType>
        <xsd:restriction base="dms:Choice">
          <xsd:enumeration value="H-Hauptprozess"/>
          <xsd:enumeration value="P-Prozess"/>
          <xsd:enumeration value="A-Anweisung"/>
          <xsd:enumeration value="F-Formular"/>
        </xsd:restriction>
      </xsd:simpleType>
    </xsd:element>
    <xsd:element name="Prozess" ma:index="3" ma:displayName="Prozess" ma:format="Dropdown" ma:internalName="Prozess">
      <xsd:simpleType>
        <xsd:union memberTypes="dms:Text">
          <xsd:simpleType>
            <xsd:restriction base="dms:Choice">
              <xsd:enumeration value="100_Führungsprozesse"/>
              <xsd:enumeration value="110_Führung und Organisation"/>
              <xsd:enumeration value="111_Strategische Führung"/>
              <xsd:enumeration value="112_Operative Führung"/>
              <xsd:enumeration value="113_Qualitätsmanagement"/>
              <xsd:enumeration value="114_Projektmanagement"/>
              <xsd:enumeration value="115_Betriebliches Gesundheitsmanagement"/>
              <xsd:enumeration value="120_Finanzen"/>
              <xsd:enumeration value="121_Budgetierung und Investitionsplanung"/>
              <xsd:enumeration value="122_Finanzbuchhaltung"/>
              <xsd:enumeration value="123_Cashmanagement"/>
              <xsd:enumeration value="124_Finanzcontrolling"/>
              <xsd:enumeration value="125_Anlagebuchhaltung"/>
              <xsd:enumeration value="130_Kommunikation und Marketing"/>
              <xsd:enumeration value="131_Interne Kommunikation"/>
              <xsd:enumeration value="132_Externe Kommunikation und Öffentlichkeitsarbeit"/>
              <xsd:enumeration value="133_Zuweisermarketing"/>
              <xsd:enumeration value="134_Anlassmanagement"/>
              <xsd:enumeration value="140_Personalmanagement"/>
              <xsd:enumeration value="141_Personalgewinnung"/>
              <xsd:enumeration value="142_Personalentwicklung"/>
              <xsd:enumeration value="143_Absenzenmanagement"/>
              <xsd:enumeration value="144_Personaleinsatzplanung und -kontrolle"/>
              <xsd:enumeration value="145_Lohnwesen"/>
              <xsd:enumeration value="146_Personaladministration"/>
              <xsd:enumeration value="147_Personalaustritt"/>
              <xsd:enumeration value="148_Freiwilligenarbeit"/>
              <xsd:enumeration value="150_Ausbildung"/>
              <xsd:enumeration value="151_Begleitung, Ausbildung Praktikanten"/>
              <xsd:enumeration value="152_Begleitung, Ausbildung Schnupperli FaGe, AGS"/>
              <xsd:enumeration value="153_Ausbildung Lernende Pflege EBA, EFZ"/>
              <xsd:enumeration value="154_Ausbildung Studierende Pflege HF"/>
              <xsd:enumeration value="155_Ausbildung Lernende Gastronomie EBA, EFZ"/>
              <xsd:enumeration value="200_Leistungsprozesse"/>
              <xsd:enumeration value="210_Einzug"/>
              <xsd:enumeration value="220_Pflege"/>
              <xsd:enumeration value="221_Steuerung der Pflegequalität"/>
              <xsd:enumeration value="222_Pflegeprozess"/>
              <xsd:enumeration value="223_Pflegeleistungen nach BESA-Pflegeschwerpunkten"/>
              <xsd:enumeration value="224_Behandlungspflege"/>
              <xsd:enumeration value="225_Medikamentenbewirtschaftung"/>
              <xsd:enumeration value="226_Hygienemanagement Pflege"/>
              <xsd:enumeration value="230_Alltag und Soziales"/>
              <xsd:enumeration value="231_Steuerung Qualität Alltag und Soziales"/>
              <xsd:enumeration value="232_Abklärung Planung Alltag und Soziales"/>
              <xsd:enumeration value="233_Aktivitäten mit Einzelpersonen"/>
              <xsd:enumeration value="234_Aktivitäten mit Gruppen"/>
              <xsd:enumeration value="240_Hotellerie - Hauswirtschaft"/>
              <xsd:enumeration value="241_Reinigung"/>
              <xsd:enumeration value="242_Raumgestaltung"/>
              <xsd:enumeration value="243_Wäscheversorgung"/>
              <xsd:enumeration value="250_Hotellerie - Gastronomie"/>
              <xsd:enumeration value="251_Menüplanung und -produktion"/>
              <xsd:enumeration value="252_Hygienemanagement Gastronomie"/>
              <xsd:enumeration value="260_Hotellerie - Service"/>
              <xsd:enumeration value="270_Austritt, Verlegung"/>
              <xsd:enumeration value="271_Übertritt, Verlegung"/>
              <xsd:enumeration value="272_Austritt, Vorgehen im Todesfall"/>
              <xsd:enumeration value="300_Unterstützende Prozesse"/>
              <xsd:enumeration value="310_Einkauf, Materialbewirtschaftung"/>
              <xsd:enumeration value="311_Einkauf, Materialbewirtschaftung Verwaltung"/>
              <xsd:enumeration value="312_Einkauf, Materialbewirtschaftung Pflege"/>
              <xsd:enumeration value="313_Einkauf, Materialbewirtschaftung Alltag und Soziales"/>
              <xsd:enumeration value="314_Einkauf, Materialbewirtschaftung Hauswirtschaft"/>
              <xsd:enumeration value="315_Einkauf, Materialbewirtschaftung Gastronomie"/>
              <xsd:enumeration value="316_Einkauf, Materialbewirtschaftung Technischer Dienst"/>
              <xsd:enumeration value="320_Sicherheit und Hygiene"/>
              <xsd:enumeration value="321_Organisation Arbeitssicherheit und Gesundheitsschutz"/>
              <xsd:enumeration value="322_Gefahrenermittlung Arbeitssicherheit und Gesundheitsschutz"/>
              <xsd:enumeration value="323_Massnahmen zur Arbeitssicherheit und zum Gesundheitsschutz"/>
              <xsd:enumeration value="324_Hygienemanagement Gesamtbetrieb"/>
              <xsd:enumeration value="325_Notfallorganisation und Krisenmanagement"/>
              <xsd:enumeration value="326_Brandschutz"/>
              <xsd:enumeration value="327_Datenschutz und Datensicherheit"/>
              <xsd:enumeration value="330_Technischer Dienst"/>
              <xsd:enumeration value="331_Gebäudemanagement"/>
              <xsd:enumeration value="332_EDV und Telefonie"/>
            </xsd:restriction>
          </xsd:simpleType>
        </xsd:union>
      </xsd:simpleType>
    </xsd:element>
    <xsd:element name="Freigabevisum" ma:index="7" ma:displayName="Freigabevisum" ma:internalName="Freigabevisum" ma:readOnly="false">
      <xsd:simpleType>
        <xsd:restriction base="dms:Text">
          <xsd:maxLength value="255"/>
        </xsd:restriction>
      </xsd:simpleType>
    </xsd:element>
    <xsd:element name="Freigabedatum" ma:index="8" ma:displayName="Freigabedatum" ma:format="DateOnly" ma:internalName="Freigabedatum" ma:readOnly="false">
      <xsd:simpleType>
        <xsd:restriction base="dms:DateTime"/>
      </xsd:simpleType>
    </xsd:element>
    <xsd:element name="_x00dc_berpr_x00fc_fungsdatum" ma:index="9" nillable="true" ma:displayName="Überprüfungsdatum" ma:format="DateOnly" ma:internalName="_x00dc_berpr_x00fc_fungsdatum" ma:readOnly="false">
      <xsd:simpleType>
        <xsd:restriction base="dms:DateTime"/>
      </xsd:simpleType>
    </xsd:element>
    <xsd:element name="Ablageort" ma:index="10" nillable="true" ma:displayName="Ablageort" ma:description="Physischer Ablageort oder Computerpfad" ma:internalName="Ablageort" ma:readOnly="false">
      <xsd:simpleType>
        <xsd:restriction base="dms:Text">
          <xsd:maxLength value="255"/>
        </xsd:restriction>
      </xsd:simpleType>
    </xsd:element>
    <xsd:element name="Ablagedauer" ma:index="11" nillable="true" ma:displayName="Ablagedauer" ma:description="Die Ablagedauer des Dokuments in Jahren" ma:internalName="Ablagedauer" ma:percentage="FALSE">
      <xsd:simpleType>
        <xsd:restriction base="dms:Text"/>
      </xsd:simpleType>
    </xsd:element>
    <xsd:element name="Hauptprozess" ma:index="18" nillable="true" ma:displayName="Hauptprozess" ma:hidden="true" ma:internalName="Hauptprozess" ma:readOnly="false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9f9af-a5a9-465b-9685-7250de53c0f1" elementFormDefault="qualified">
    <xsd:import namespace="http://schemas.microsoft.com/office/2006/documentManagement/types"/>
    <xsd:import namespace="http://schemas.microsoft.com/office/infopath/2007/PartnerControls"/>
    <xsd:element name="_x2709_" ma:index="24" nillable="true" ma:displayName="Download" ma:hidden="true" ma:internalName="_x2709_">
      <xsd:simpleType>
        <xsd:restriction base="dms:Text"/>
      </xsd:simpleType>
    </xsd:element>
    <xsd:element name="freigeben" ma:index="27" nillable="true" ma:displayName="freigeben" ma:internalName="freigeben">
      <xsd:simpleType>
        <xsd:restriction base="dms:Text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f35fc-898a-4aaf-bbab-99d1df10124d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Freigegeben für -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" ma:displayName="Autor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 ma:index="6" ma:displayName="Freigabekommenta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24F14-EC49-485F-A224-890FDE958DDB}">
  <ds:schemaRefs>
    <ds:schemaRef ds:uri="http://schemas.microsoft.com/office/2006/metadata/properties"/>
    <ds:schemaRef ds:uri="http://schemas.microsoft.com/office/infopath/2007/PartnerControls"/>
    <ds:schemaRef ds:uri="7459f9af-a5a9-465b-9685-7250de53c0f1"/>
    <ds:schemaRef ds:uri="7459F9AF-A5A9-465B-9685-7250DE53C0F1"/>
  </ds:schemaRefs>
</ds:datastoreItem>
</file>

<file path=customXml/itemProps2.xml><?xml version="1.0" encoding="utf-8"?>
<ds:datastoreItem xmlns:ds="http://schemas.openxmlformats.org/officeDocument/2006/customXml" ds:itemID="{F29786D8-65BB-4218-9EBE-59DB491E1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9F9AF-A5A9-465B-9685-7250DE53C0F1"/>
    <ds:schemaRef ds:uri="7459f9af-a5a9-465b-9685-7250de53c0f1"/>
    <ds:schemaRef ds:uri="3bdf35fc-898a-4aaf-bbab-99d1df1012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70FAD-5E2C-4882-8B2C-BC8D50079D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292</Characters>
  <Application>Microsoft Office Word</Application>
  <DocSecurity>0</DocSecurity>
  <Lines>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Regelmässige Angebote Alltag und Soziales</dc:title>
  <dc:subject/>
  <dc:creator>LAS</dc:creator>
  <cp:keywords/>
  <dc:description>neu!!</dc:description>
  <cp:lastModifiedBy>Yulia Bondar</cp:lastModifiedBy>
  <cp:revision>2</cp:revision>
  <cp:lastPrinted>2024-12-22T21:00:00Z</cp:lastPrinted>
  <dcterms:created xsi:type="dcterms:W3CDTF">2025-10-07T12:59:00Z</dcterms:created>
  <dcterms:modified xsi:type="dcterms:W3CDTF">2025-10-07T12:59:00Z</dcterms:modified>
  <cp:category>Prozessvorlage_extern.dotx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0x0101007D3CFF7B23DA4B4FA5BD962C241CCFD9</vt:lpwstr>
  </property>
  <property fmtid="{D5CDD505-2E9C-101B-9397-08002B2CF9AE}" pid="3" name="docLang">
    <vt:lpwstr>de</vt:lpwstr>
  </property>
</Properties>
</file>